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E9F" w:rsidRDefault="00B72E9F" w:rsidP="00B72E9F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ДГ,,НЕЗАБРАВКА”С.ПЕТКО КАРАВЕЛОВО</w:t>
      </w:r>
    </w:p>
    <w:p w:rsidR="00B72E9F" w:rsidRDefault="00B72E9F" w:rsidP="00B72E9F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Общ.Полски Тръмбеш, с.Петко Каравелово-5184, ул.,,Тридесет и първа” №3, тел.0879593450</w:t>
      </w:r>
    </w:p>
    <w:p w:rsidR="00B72E9F" w:rsidRDefault="00B72E9F" w:rsidP="00B72E9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</w:t>
      </w:r>
    </w:p>
    <w:p w:rsidR="00105CBA" w:rsidRDefault="00105CBA" w:rsidP="00105CBA">
      <w:pPr>
        <w:pStyle w:val="a3"/>
        <w:jc w:val="right"/>
        <w:rPr>
          <w:b/>
          <w:sz w:val="28"/>
          <w:szCs w:val="28"/>
        </w:rPr>
      </w:pPr>
      <w:r w:rsidRPr="00105CBA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                 </w:t>
      </w:r>
    </w:p>
    <w:p w:rsidR="00105CBA" w:rsidRPr="00105CBA" w:rsidRDefault="004D2180" w:rsidP="00105CB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105CBA" w:rsidRPr="00105CBA">
        <w:rPr>
          <w:rFonts w:ascii="Times New Roman" w:hAnsi="Times New Roman" w:cs="Times New Roman"/>
          <w:b/>
          <w:sz w:val="28"/>
          <w:szCs w:val="28"/>
        </w:rPr>
        <w:t xml:space="preserve">УТВЪРЖДАВАМ: </w:t>
      </w:r>
      <w:r w:rsidR="00105CBA" w:rsidRPr="00105CBA">
        <w:rPr>
          <w:rFonts w:ascii="Times New Roman" w:hAnsi="Times New Roman" w:cs="Times New Roman"/>
          <w:b/>
          <w:sz w:val="28"/>
          <w:szCs w:val="28"/>
        </w:rPr>
        <w:tab/>
      </w:r>
      <w:r w:rsidR="00105CBA" w:rsidRPr="00105CBA">
        <w:rPr>
          <w:rFonts w:ascii="Times New Roman" w:hAnsi="Times New Roman" w:cs="Times New Roman"/>
          <w:b/>
          <w:sz w:val="28"/>
          <w:szCs w:val="28"/>
        </w:rPr>
        <w:tab/>
      </w:r>
      <w:r w:rsidR="00105CBA" w:rsidRPr="00105CBA">
        <w:rPr>
          <w:rFonts w:ascii="Times New Roman" w:hAnsi="Times New Roman" w:cs="Times New Roman"/>
          <w:b/>
          <w:sz w:val="28"/>
          <w:szCs w:val="28"/>
        </w:rPr>
        <w:tab/>
      </w:r>
      <w:r w:rsidR="00105CBA" w:rsidRPr="00105CBA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</w:p>
    <w:p w:rsidR="00105CBA" w:rsidRPr="00105CBA" w:rsidRDefault="004D2180" w:rsidP="004D2180">
      <w:pPr>
        <w:pStyle w:val="a3"/>
        <w:tabs>
          <w:tab w:val="left" w:pos="5430"/>
          <w:tab w:val="left" w:pos="6315"/>
          <w:tab w:val="right" w:pos="10466"/>
        </w:tabs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ab/>
      </w:r>
      <w:r w:rsidR="00105CBA" w:rsidRPr="00105CBA">
        <w:rPr>
          <w:rFonts w:ascii="Times New Roman" w:hAnsi="Times New Roman" w:cs="Times New Roman"/>
          <w:i/>
          <w:sz w:val="20"/>
          <w:szCs w:val="20"/>
        </w:rPr>
        <w:t>Директор  на  ДГ“Незабравка“</w:t>
      </w:r>
    </w:p>
    <w:p w:rsidR="00105CBA" w:rsidRPr="00105CBA" w:rsidRDefault="00105CBA" w:rsidP="004D2180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60"/>
          <w:tab w:val="left" w:pos="5664"/>
        </w:tabs>
        <w:rPr>
          <w:rFonts w:ascii="Times New Roman" w:hAnsi="Times New Roman" w:cs="Times New Roman"/>
          <w:i/>
          <w:sz w:val="20"/>
          <w:szCs w:val="20"/>
        </w:rPr>
      </w:pP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</w:r>
      <w:r w:rsidRPr="00105CBA">
        <w:rPr>
          <w:rFonts w:ascii="Times New Roman" w:hAnsi="Times New Roman" w:cs="Times New Roman"/>
          <w:i/>
          <w:sz w:val="20"/>
          <w:szCs w:val="20"/>
        </w:rPr>
        <w:tab/>
        <w:t>С. Петко Каравелово</w:t>
      </w:r>
    </w:p>
    <w:p w:rsidR="00105CBA" w:rsidRPr="004D2180" w:rsidRDefault="004D2180" w:rsidP="004D2180">
      <w:pPr>
        <w:pStyle w:val="a3"/>
        <w:tabs>
          <w:tab w:val="left" w:pos="5340"/>
          <w:tab w:val="left" w:pos="6225"/>
          <w:tab w:val="right" w:pos="10466"/>
        </w:tabs>
        <w:rPr>
          <w:b/>
          <w:i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105CBA" w:rsidRPr="004D218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105CBA" w:rsidRPr="004D2180">
        <w:rPr>
          <w:rFonts w:ascii="Times New Roman" w:hAnsi="Times New Roman" w:cs="Times New Roman"/>
          <w:b/>
          <w:i/>
          <w:sz w:val="20"/>
          <w:szCs w:val="20"/>
        </w:rPr>
        <w:t xml:space="preserve"> /Ралица Георгиева/</w:t>
      </w:r>
      <w:r w:rsidR="00105CBA" w:rsidRPr="004D218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105CBA" w:rsidRDefault="00105CBA" w:rsidP="00B72E9F">
      <w:pPr>
        <w:pStyle w:val="Default"/>
        <w:jc w:val="center"/>
        <w:rPr>
          <w:b/>
          <w:bCs/>
          <w:sz w:val="40"/>
          <w:szCs w:val="40"/>
          <w:u w:val="single"/>
        </w:rPr>
      </w:pPr>
    </w:p>
    <w:p w:rsidR="00B72E9F" w:rsidRPr="00B72E9F" w:rsidRDefault="00B72E9F" w:rsidP="00B72E9F">
      <w:pPr>
        <w:pStyle w:val="Default"/>
        <w:jc w:val="center"/>
        <w:rPr>
          <w:b/>
          <w:bCs/>
          <w:sz w:val="40"/>
          <w:szCs w:val="40"/>
          <w:u w:val="single"/>
          <w:lang w:val="en-US"/>
        </w:rPr>
      </w:pPr>
      <w:r w:rsidRPr="00B72E9F">
        <w:rPr>
          <w:b/>
          <w:bCs/>
          <w:sz w:val="40"/>
          <w:szCs w:val="40"/>
          <w:u w:val="single"/>
        </w:rPr>
        <w:t>МЕР</w:t>
      </w:r>
      <w:r w:rsidRPr="00B72E9F">
        <w:rPr>
          <w:b/>
          <w:bCs/>
          <w:sz w:val="40"/>
          <w:szCs w:val="40"/>
          <w:u w:val="single"/>
        </w:rPr>
        <w:t xml:space="preserve">КИ </w:t>
      </w:r>
    </w:p>
    <w:p w:rsidR="00B72E9F" w:rsidRDefault="00B72E9F" w:rsidP="00B72E9F">
      <w:pPr>
        <w:pStyle w:val="Default"/>
        <w:jc w:val="center"/>
        <w:rPr>
          <w:b/>
          <w:bCs/>
          <w:u w:val="single"/>
        </w:rPr>
      </w:pPr>
      <w:r w:rsidRPr="00B72E9F">
        <w:rPr>
          <w:b/>
          <w:bCs/>
          <w:u w:val="single"/>
        </w:rPr>
        <w:t>ЗА ОРГАНИЗИРАНЕ НА ДЕЙНОСТТА</w:t>
      </w:r>
      <w:r w:rsidRPr="00B72E9F">
        <w:rPr>
          <w:b/>
          <w:bCs/>
          <w:u w:val="single"/>
        </w:rPr>
        <w:t xml:space="preserve"> В </w:t>
      </w:r>
      <w:r w:rsidRPr="00B72E9F">
        <w:rPr>
          <w:b/>
          <w:bCs/>
          <w:u w:val="single"/>
        </w:rPr>
        <w:t>ДГ „НЕЗАБРАВКА“ С. ПЕТКО КАРАВЕЛОВО И ДГ С. КУЦИНА</w:t>
      </w:r>
      <w:r w:rsidR="004D2180">
        <w:rPr>
          <w:b/>
          <w:bCs/>
          <w:u w:val="single"/>
        </w:rPr>
        <w:t xml:space="preserve"> В ИЗВЪНРЕДНА СИТУАЦИЯ</w:t>
      </w:r>
      <w:bookmarkStart w:id="0" w:name="_GoBack"/>
      <w:bookmarkEnd w:id="0"/>
      <w:r w:rsidRPr="00B72E9F">
        <w:rPr>
          <w:b/>
          <w:bCs/>
          <w:u w:val="single"/>
        </w:rPr>
        <w:t xml:space="preserve">, ВСЛЕДСТВИЕ  НА РАЗПРОСТРАНЕНИЕ НА  </w:t>
      </w:r>
      <w:r w:rsidRPr="00B72E9F">
        <w:rPr>
          <w:b/>
          <w:bCs/>
          <w:u w:val="single"/>
          <w:lang w:val="en-US"/>
        </w:rPr>
        <w:t>COVID-19</w:t>
      </w:r>
    </w:p>
    <w:p w:rsidR="00B72E9F" w:rsidRPr="00B72E9F" w:rsidRDefault="00B72E9F" w:rsidP="00B72E9F">
      <w:pPr>
        <w:pStyle w:val="Default"/>
        <w:jc w:val="center"/>
        <w:rPr>
          <w:b/>
          <w:bCs/>
          <w:u w:val="single"/>
        </w:rPr>
      </w:pPr>
    </w:p>
    <w:p w:rsidR="00B72E9F" w:rsidRDefault="0001684E" w:rsidP="00B72E9F">
      <w:pPr>
        <w:pStyle w:val="Default"/>
        <w:spacing w:after="68"/>
        <w:jc w:val="both"/>
      </w:pPr>
      <w:r>
        <w:t xml:space="preserve">1. </w:t>
      </w:r>
      <w:r w:rsidR="00B72E9F">
        <w:t>Приемът на децата в ДГ“Незабравка“ и ДГ с. Куцина,</w:t>
      </w:r>
      <w:r w:rsidR="00B72E9F">
        <w:t xml:space="preserve"> се извършва </w:t>
      </w:r>
      <w:r w:rsidR="00B72E9F">
        <w:rPr>
          <w:b/>
          <w:bCs/>
        </w:rPr>
        <w:t>по предварително оповестен график/ред</w:t>
      </w:r>
      <w:r w:rsidR="00B72E9F">
        <w:t xml:space="preserve"> и в по-дълъг интервал от време</w:t>
      </w:r>
      <w:r w:rsidR="00B72E9F">
        <w:t xml:space="preserve"> :</w:t>
      </w:r>
    </w:p>
    <w:p w:rsidR="00B72E9F" w:rsidRPr="0001684E" w:rsidRDefault="00B72E9F" w:rsidP="00B72E9F">
      <w:pPr>
        <w:pStyle w:val="Default"/>
        <w:spacing w:after="68"/>
        <w:jc w:val="both"/>
        <w:rPr>
          <w:b/>
        </w:rPr>
      </w:pPr>
      <w:r w:rsidRPr="0001684E">
        <w:rPr>
          <w:b/>
        </w:rPr>
        <w:t xml:space="preserve">Група „Щурчета“ </w:t>
      </w:r>
      <w:r w:rsidR="0001684E" w:rsidRPr="0001684E">
        <w:rPr>
          <w:b/>
        </w:rPr>
        <w:t>-</w:t>
      </w:r>
      <w:r w:rsidRPr="0001684E">
        <w:rPr>
          <w:b/>
        </w:rPr>
        <w:t>приема на деца се извършва от 8.00. до 8.30</w:t>
      </w:r>
    </w:p>
    <w:p w:rsidR="00B72E9F" w:rsidRPr="0001684E" w:rsidRDefault="00B72E9F" w:rsidP="00B72E9F">
      <w:pPr>
        <w:pStyle w:val="Default"/>
        <w:spacing w:after="68"/>
        <w:jc w:val="both"/>
        <w:rPr>
          <w:b/>
        </w:rPr>
      </w:pPr>
      <w:r w:rsidRPr="0001684E">
        <w:rPr>
          <w:b/>
        </w:rPr>
        <w:t>Група „ Палавите лъвчета“</w:t>
      </w:r>
      <w:r w:rsidR="0001684E" w:rsidRPr="0001684E">
        <w:rPr>
          <w:b/>
        </w:rPr>
        <w:t>-</w:t>
      </w:r>
      <w:r w:rsidRPr="0001684E">
        <w:rPr>
          <w:b/>
        </w:rPr>
        <w:t xml:space="preserve"> прием</w:t>
      </w:r>
      <w:r w:rsidR="00AF310B" w:rsidRPr="0001684E">
        <w:rPr>
          <w:b/>
        </w:rPr>
        <w:t xml:space="preserve">а на децата </w:t>
      </w:r>
      <w:r w:rsidRPr="0001684E">
        <w:rPr>
          <w:b/>
        </w:rPr>
        <w:t xml:space="preserve"> </w:t>
      </w:r>
      <w:r w:rsidR="0001684E" w:rsidRPr="0001684E">
        <w:rPr>
          <w:b/>
        </w:rPr>
        <w:t xml:space="preserve">се извършва </w:t>
      </w:r>
      <w:r w:rsidRPr="0001684E">
        <w:rPr>
          <w:b/>
        </w:rPr>
        <w:t>от 8.30ч. до 9.00ч.</w:t>
      </w:r>
    </w:p>
    <w:p w:rsidR="0001684E" w:rsidRDefault="0001684E" w:rsidP="00B72E9F">
      <w:pPr>
        <w:pStyle w:val="Default"/>
        <w:spacing w:after="68"/>
        <w:jc w:val="both"/>
        <w:rPr>
          <w:b/>
          <w:bCs/>
        </w:rPr>
      </w:pPr>
      <w:r>
        <w:t xml:space="preserve">2. Когато </w:t>
      </w:r>
      <w:r w:rsidR="00B72E9F">
        <w:t xml:space="preserve"> климатичните условия </w:t>
      </w:r>
      <w:r w:rsidR="00B72E9F">
        <w:t xml:space="preserve">го позволяват – </w:t>
      </w:r>
      <w:r>
        <w:t xml:space="preserve">децата се приемат </w:t>
      </w:r>
      <w:r w:rsidR="00B72E9F">
        <w:t>на двора</w:t>
      </w:r>
      <w:r w:rsidR="00B72E9F">
        <w:t xml:space="preserve">, </w:t>
      </w:r>
      <w:r>
        <w:rPr>
          <w:b/>
          <w:bCs/>
        </w:rPr>
        <w:t>при</w:t>
      </w:r>
      <w:r w:rsidR="00B72E9F">
        <w:rPr>
          <w:b/>
          <w:bCs/>
        </w:rPr>
        <w:t xml:space="preserve"> </w:t>
      </w:r>
      <w:proofErr w:type="spellStart"/>
      <w:r w:rsidR="00B72E9F">
        <w:rPr>
          <w:b/>
          <w:bCs/>
        </w:rPr>
        <w:t>отстояние</w:t>
      </w:r>
      <w:proofErr w:type="spellEnd"/>
      <w:r w:rsidR="00B72E9F">
        <w:rPr>
          <w:b/>
          <w:bCs/>
        </w:rPr>
        <w:t xml:space="preserve"> на </w:t>
      </w:r>
      <w:r>
        <w:rPr>
          <w:b/>
          <w:bCs/>
        </w:rPr>
        <w:t>най-малко 2 м между семействата.</w:t>
      </w:r>
    </w:p>
    <w:p w:rsidR="0001684E" w:rsidRPr="0001684E" w:rsidRDefault="0001684E" w:rsidP="00B72E9F">
      <w:pPr>
        <w:pStyle w:val="Default"/>
        <w:spacing w:after="68"/>
        <w:jc w:val="both"/>
        <w:rPr>
          <w:b/>
        </w:rPr>
      </w:pPr>
      <w:r>
        <w:rPr>
          <w:b/>
          <w:bCs/>
        </w:rPr>
        <w:t xml:space="preserve">3. </w:t>
      </w:r>
      <w:r w:rsidRPr="0001684E">
        <w:rPr>
          <w:b/>
          <w:bCs/>
        </w:rPr>
        <w:t>НЕ се</w:t>
      </w:r>
      <w:r w:rsidR="00B72E9F" w:rsidRPr="0001684E">
        <w:rPr>
          <w:b/>
        </w:rPr>
        <w:t xml:space="preserve"> допуска влизането на придружителите на децата в с</w:t>
      </w:r>
      <w:r w:rsidR="00B72E9F" w:rsidRPr="0001684E">
        <w:rPr>
          <w:b/>
        </w:rPr>
        <w:t>градата на детската градина</w:t>
      </w:r>
      <w:r w:rsidR="00B72E9F" w:rsidRPr="0001684E">
        <w:rPr>
          <w:b/>
        </w:rPr>
        <w:t xml:space="preserve">. </w:t>
      </w:r>
    </w:p>
    <w:p w:rsidR="0001684E" w:rsidRDefault="0001684E" w:rsidP="00B72E9F">
      <w:pPr>
        <w:pStyle w:val="Default"/>
        <w:spacing w:after="68"/>
        <w:jc w:val="both"/>
      </w:pPr>
      <w:r>
        <w:t>4. Приемът в детската градина</w:t>
      </w:r>
      <w:r w:rsidR="00B72E9F">
        <w:t xml:space="preserve"> се извършва </w:t>
      </w:r>
      <w:r>
        <w:rPr>
          <w:b/>
          <w:bCs/>
        </w:rPr>
        <w:t>от медицинско</w:t>
      </w:r>
      <w:r w:rsidR="00B72E9F">
        <w:t xml:space="preserve"> лице при използване на необходимите индивидуални предпазни средства – маска/шлем и ръкавици, като в случай на констатиране на признаци</w:t>
      </w:r>
      <w:r>
        <w:t xml:space="preserve"> на заболяване на детето </w:t>
      </w:r>
      <w:r w:rsidRPr="0001684E">
        <w:rPr>
          <w:b/>
        </w:rPr>
        <w:t>ще</w:t>
      </w:r>
      <w:r w:rsidR="00B72E9F">
        <w:t xml:space="preserve"> </w:t>
      </w:r>
      <w:r w:rsidR="00B72E9F">
        <w:rPr>
          <w:b/>
          <w:bCs/>
        </w:rPr>
        <w:t>бъде отказано приемане</w:t>
      </w:r>
      <w:r w:rsidR="00B72E9F">
        <w:t xml:space="preserve">. От момента на влизане на детето в сградата на детската градина от него не се изисква използване на предпазна маска, освен ако на дете със СОП и/или с хронично заболяване това не е изрично препоръчано от личния му лекар. </w:t>
      </w:r>
    </w:p>
    <w:p w:rsidR="00B72E9F" w:rsidRDefault="00B72E9F" w:rsidP="00B72E9F">
      <w:pPr>
        <w:pStyle w:val="Default"/>
        <w:spacing w:after="68"/>
        <w:jc w:val="both"/>
      </w:pPr>
      <w:r>
        <w:rPr>
          <w:b/>
          <w:bCs/>
        </w:rPr>
        <w:t xml:space="preserve">5. </w:t>
      </w:r>
      <w:r>
        <w:t>С децата, които подновяват посещ</w:t>
      </w:r>
      <w:r w:rsidR="0001684E">
        <w:t>ението си на детска градина</w:t>
      </w:r>
      <w:r>
        <w:t xml:space="preserve">, </w:t>
      </w:r>
      <w:r>
        <w:rPr>
          <w:b/>
          <w:bCs/>
        </w:rPr>
        <w:t>не се провеждат педагогически ситуации</w:t>
      </w:r>
      <w:r>
        <w:t>, а само допълнителни форми на педагогическо взаимодействие с акцент върху изграждане на навици за здравословен начин на живот и усвояване на соц</w:t>
      </w:r>
      <w:r w:rsidR="0001684E">
        <w:t xml:space="preserve">иални умения, а при </w:t>
      </w:r>
      <w:r>
        <w:t xml:space="preserve"> необходимост - и дейности за обща и/или допълнителна подкрепа, включително за децата със СОП. </w:t>
      </w:r>
    </w:p>
    <w:p w:rsidR="00B72E9F" w:rsidRDefault="00B72E9F" w:rsidP="00B72E9F">
      <w:pPr>
        <w:pStyle w:val="Default"/>
        <w:spacing w:after="68"/>
        <w:jc w:val="both"/>
      </w:pPr>
      <w:r>
        <w:rPr>
          <w:b/>
          <w:bCs/>
        </w:rPr>
        <w:t xml:space="preserve">6. </w:t>
      </w:r>
      <w:r>
        <w:t xml:space="preserve">При съобразяване с климатичните условия (когато не вали) децата </w:t>
      </w:r>
      <w:r>
        <w:rPr>
          <w:b/>
          <w:bCs/>
        </w:rPr>
        <w:t xml:space="preserve">остават навън </w:t>
      </w:r>
      <w:r>
        <w:t xml:space="preserve">с изключение на времето за хранене и почивка, като за децата се организират игри, които да осигурят необходимата позитивна емоционална среда. Когато това е възможно, храненето на децата също се организира и осъществява на открито. </w:t>
      </w:r>
    </w:p>
    <w:p w:rsidR="00B72E9F" w:rsidRDefault="00B72E9F" w:rsidP="00B72E9F">
      <w:pPr>
        <w:pStyle w:val="Default"/>
        <w:spacing w:after="68"/>
        <w:jc w:val="both"/>
      </w:pPr>
      <w:r>
        <w:rPr>
          <w:b/>
          <w:bCs/>
        </w:rPr>
        <w:t xml:space="preserve">7. </w:t>
      </w:r>
      <w:r>
        <w:t xml:space="preserve">Не се допуска </w:t>
      </w:r>
      <w:r>
        <w:rPr>
          <w:b/>
          <w:bCs/>
        </w:rPr>
        <w:t xml:space="preserve">събиране на една място на персонал </w:t>
      </w:r>
      <w:r>
        <w:t>от детската градина</w:t>
      </w:r>
      <w:r w:rsidR="0001684E">
        <w:t>,</w:t>
      </w:r>
      <w:r>
        <w:t xml:space="preserve"> освен ако това не е необходимо за опазване здравето и живота на децата, както не се допускат и </w:t>
      </w:r>
      <w:r>
        <w:rPr>
          <w:b/>
          <w:bCs/>
        </w:rPr>
        <w:t xml:space="preserve">контакти на член от персонала </w:t>
      </w:r>
      <w:r w:rsidR="0001684E">
        <w:t>на детската градина</w:t>
      </w:r>
      <w:r>
        <w:t xml:space="preserve"> </w:t>
      </w:r>
      <w:r>
        <w:rPr>
          <w:b/>
          <w:bCs/>
        </w:rPr>
        <w:t xml:space="preserve">с повече от една </w:t>
      </w:r>
      <w:r>
        <w:t>група. Предвид спецификата на работат</w:t>
      </w:r>
      <w:r w:rsidR="0001684E">
        <w:t xml:space="preserve">а в детските </w:t>
      </w:r>
      <w:r w:rsidR="0001684E" w:rsidRPr="003D0C02">
        <w:rPr>
          <w:color w:val="auto"/>
        </w:rPr>
        <w:t>градини</w:t>
      </w:r>
      <w:r w:rsidRPr="003D0C02">
        <w:rPr>
          <w:color w:val="auto"/>
        </w:rPr>
        <w:t xml:space="preserve"> с</w:t>
      </w:r>
      <w:r>
        <w:t xml:space="preserve">ледва да е ясно, че: </w:t>
      </w:r>
    </w:p>
    <w:p w:rsidR="00B72E9F" w:rsidRDefault="00B72E9F" w:rsidP="00B72E9F">
      <w:pPr>
        <w:pStyle w:val="Default"/>
        <w:spacing w:after="68"/>
        <w:jc w:val="both"/>
      </w:pPr>
      <w:r>
        <w:sym w:font="Times New Roman" w:char="F0B7"/>
      </w:r>
      <w:r>
        <w:t xml:space="preserve"> спазването на физическа дистанция между децата и персонала в рамките на една група не е възможно;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физическата дистанция е задължителна между децата от отделни групи; </w:t>
      </w:r>
    </w:p>
    <w:p w:rsidR="00B72E9F" w:rsidRDefault="00B72E9F" w:rsidP="00B72E9F">
      <w:pPr>
        <w:pStyle w:val="Default"/>
        <w:spacing w:after="87"/>
        <w:jc w:val="both"/>
      </w:pPr>
      <w:r>
        <w:sym w:font="Times New Roman" w:char="F0B7"/>
      </w:r>
      <w:r>
        <w:t xml:space="preserve"> физическата дистанция е задължителна между персонала в отделни групи;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физическата дистанция е задължителна между родителите и персонала на детската градина. </w:t>
      </w:r>
    </w:p>
    <w:p w:rsidR="00B72E9F" w:rsidRDefault="00B72E9F" w:rsidP="00B72E9F">
      <w:pPr>
        <w:pStyle w:val="Default"/>
        <w:jc w:val="both"/>
      </w:pPr>
    </w:p>
    <w:p w:rsidR="00B72E9F" w:rsidRDefault="00B72E9F" w:rsidP="00B72E9F">
      <w:pPr>
        <w:pStyle w:val="Default"/>
        <w:jc w:val="both"/>
      </w:pPr>
      <w:r>
        <w:t xml:space="preserve">При организиране на </w:t>
      </w:r>
      <w:r w:rsidR="003D0C02">
        <w:t xml:space="preserve">дейностите  в детската градина </w:t>
      </w:r>
      <w:r w:rsidR="003D0C02">
        <w:rPr>
          <w:b/>
          <w:bCs/>
        </w:rPr>
        <w:t>директорът</w:t>
      </w:r>
      <w:r>
        <w:rPr>
          <w:b/>
          <w:bCs/>
        </w:rPr>
        <w:t xml:space="preserve"> </w:t>
      </w:r>
      <w:r w:rsidR="003D0C02">
        <w:t>осигурява</w:t>
      </w:r>
      <w:r>
        <w:t xml:space="preserve">: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среда за бърза и лесна комуникация с родителите, в която да могат бързо да информират родителите за правилата за</w:t>
      </w:r>
      <w:r w:rsidR="003D0C02">
        <w:t xml:space="preserve"> работа на детската градина</w:t>
      </w:r>
      <w:r>
        <w:t xml:space="preserve"> и да могат да планират разпределянето на децата в групи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предварително проучване сред родителите дали, откога, при каква организация и колко дълго биха желали децата им </w:t>
      </w:r>
      <w:r w:rsidR="00813996">
        <w:t>да посещават детска градина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lastRenderedPageBreak/>
        <w:sym w:font="Times New Roman" w:char="F0B7"/>
      </w:r>
      <w:r w:rsidR="00E95ED6">
        <w:t xml:space="preserve"> запознава</w:t>
      </w:r>
      <w:r>
        <w:t xml:space="preserve"> </w:t>
      </w:r>
      <w:r w:rsidR="00813996">
        <w:t xml:space="preserve">родителите </w:t>
      </w:r>
      <w:r>
        <w:t xml:space="preserve">с правилата и процедурите, които следва да спазват и да им обърнат внимание, че независимо от спазването на определените здравни изисквания физическите контакти между децата в групата и на децата с учителите и помощник- възпитателите са неизбежни, а това несъмнено носи определен риск за здравето им;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E95ED6">
        <w:t xml:space="preserve"> организира</w:t>
      </w:r>
      <w:r>
        <w:t xml:space="preserve"> родителска среща (неприсъствена) или да използват друг подходящ начин да се уверяват, че всеки родител е получил, запознал се е и е разбрал правилата за ра</w:t>
      </w:r>
      <w:r w:rsidR="00813996">
        <w:t>бота на детската градина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E95ED6">
        <w:t xml:space="preserve"> предоставя</w:t>
      </w:r>
      <w:r>
        <w:t xml:space="preserve"> на родителите информация и полезни п</w:t>
      </w:r>
      <w:r w:rsidR="00813996">
        <w:t>репоръки за спазване на правила и</w:t>
      </w:r>
      <w:r>
        <w:t xml:space="preserve"> хигиена;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E95ED6">
        <w:t xml:space="preserve"> изготвя</w:t>
      </w:r>
      <w:r>
        <w:t xml:space="preserve"> съвместно с медицинското лице протокол за почистване и дезинфекция;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813996">
        <w:t xml:space="preserve"> почистването и дезинфекцията </w:t>
      </w:r>
      <w:r>
        <w:t xml:space="preserve"> не се извършва в присъствието на деца;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определя</w:t>
      </w:r>
      <w:r>
        <w:t xml:space="preserve"> бройката необходими материали за спазване на здравните изисквания (маски/шлемове, дезинфектанти, течен сапун, хартия за почистване на ръцете, мокри кърпички, продукти за почистване и д</w:t>
      </w:r>
      <w:r w:rsidR="0032181C">
        <w:t>езинфекция, ръкавици и др.) Осигурява</w:t>
      </w:r>
      <w:r>
        <w:t xml:space="preserve"> тези материали и </w:t>
      </w:r>
      <w:r w:rsidR="0032181C">
        <w:t>ги поддържа</w:t>
      </w:r>
      <w:r>
        <w:t xml:space="preserve"> редовно и в необходимите количества;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организира</w:t>
      </w:r>
      <w:r>
        <w:t xml:space="preserve"> подреждането на помещенията с възможности за игри в малки групи и обособени кътове, които да се ползват от малък брой деца;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разработва</w:t>
      </w:r>
      <w:r>
        <w:t xml:space="preserve"> план за движение в сградата</w:t>
      </w:r>
      <w:r w:rsidR="0032181C">
        <w:t>, като при необходимост осигурява</w:t>
      </w:r>
      <w:r>
        <w:t xml:space="preserve"> необходимата маркировка за спазването му;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обособява</w:t>
      </w:r>
      <w:r>
        <w:t xml:space="preserve"> пространство и ясно указание къде детето се преобува и докъде може да влиза с външните си обувки;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</w:t>
      </w:r>
      <w:r w:rsidR="0032181C">
        <w:t xml:space="preserve">обособява помещение за преобличане </w:t>
      </w:r>
      <w:r w:rsidR="0032181C">
        <w:t xml:space="preserve">на персонала </w:t>
      </w:r>
      <w:r w:rsidR="0032181C">
        <w:t>в работно облекло</w:t>
      </w:r>
      <w:r w:rsidR="0032181C">
        <w:t>,</w:t>
      </w:r>
      <w:r w:rsidR="0032181C">
        <w:t xml:space="preserve"> преди започване на работа</w:t>
      </w:r>
      <w:r w:rsidR="0032181C">
        <w:t xml:space="preserve">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при необходимост</w:t>
      </w:r>
      <w:r>
        <w:t xml:space="preserve"> рео</w:t>
      </w:r>
      <w:r w:rsidR="0032181C">
        <w:t>рганизира</w:t>
      </w:r>
      <w:r>
        <w:t xml:space="preserve"> пом</w:t>
      </w:r>
      <w:r w:rsidR="0032181C">
        <w:t>ещенията в детската градина</w:t>
      </w:r>
      <w:r>
        <w:t xml:space="preserve">, за да се гарантира максимален брой групи с минимален брой деца в тях </w:t>
      </w:r>
      <w:r w:rsidR="0032181C">
        <w:t>и спазване</w:t>
      </w:r>
      <w:r>
        <w:t xml:space="preserve"> на дистанция между децата от отделните групи;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по решение на педагогическия съвет на детската </w:t>
      </w:r>
      <w:r w:rsidR="0032181C">
        <w:t>градина  изготвя</w:t>
      </w:r>
      <w:r>
        <w:t xml:space="preserve"> промени в правилника за де</w:t>
      </w:r>
      <w:r w:rsidR="0032181C">
        <w:t>йността на детската градина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организира</w:t>
      </w:r>
      <w:r>
        <w:t xml:space="preserve"> обезопасяван</w:t>
      </w:r>
      <w:r w:rsidR="0032181C">
        <w:t>е на средата, като се отстраня</w:t>
      </w:r>
      <w:r>
        <w:t xml:space="preserve">т всички играчки, които не могат да бъдат дезинфекцирани;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>осигурява</w:t>
      </w:r>
      <w:r>
        <w:t xml:space="preserve"> медицински специалист за извършване на сутрешен филтър 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изготвя</w:t>
      </w:r>
      <w:r>
        <w:t xml:space="preserve"> график за приемането и изпращането на децата от отделните групи;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>осигурява</w:t>
      </w:r>
      <w:r>
        <w:t xml:space="preserve"> необходимите средства за хигиена и поддържането на личната безопасност на персонала и на децата и особено отлична хигиена за измиване на ръцете, колкото може по-често;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32181C">
        <w:t xml:space="preserve"> </w:t>
      </w:r>
      <w:r>
        <w:t xml:space="preserve">не </w:t>
      </w:r>
      <w:r w:rsidR="0032181C">
        <w:t>се допуска</w:t>
      </w:r>
      <w:r>
        <w:t xml:space="preserve"> използването на музикален и физкултурен салон освен в случаите, в които помещенията се използват за обособяването на отделна група;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не</w:t>
      </w:r>
      <w:r w:rsidR="0032181C">
        <w:t xml:space="preserve"> се допуска</w:t>
      </w:r>
      <w:r>
        <w:t xml:space="preserve"> организирането и провеждането на педагогически дейности, които не са дейност на детската градина (изучаване на чужди езици, танци, изобразителни изкуства, спорт, театър и др.). </w:t>
      </w:r>
    </w:p>
    <w:p w:rsidR="00B72E9F" w:rsidRDefault="00B72E9F" w:rsidP="00B72E9F">
      <w:pPr>
        <w:pStyle w:val="Default"/>
        <w:jc w:val="both"/>
      </w:pPr>
    </w:p>
    <w:p w:rsidR="00B72E9F" w:rsidRDefault="00B72E9F" w:rsidP="00B72E9F">
      <w:pPr>
        <w:pStyle w:val="Default"/>
        <w:jc w:val="both"/>
      </w:pPr>
      <w:r>
        <w:t xml:space="preserve">От </w:t>
      </w:r>
      <w:r>
        <w:rPr>
          <w:b/>
          <w:bCs/>
        </w:rPr>
        <w:t>родителите</w:t>
      </w:r>
      <w:r>
        <w:t xml:space="preserve">, </w:t>
      </w:r>
      <w:r w:rsidR="0032181C">
        <w:t>чиито деца посещават детска градина, се изисква</w:t>
      </w:r>
      <w:r>
        <w:t xml:space="preserve">: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спазването на правилата на</w:t>
      </w:r>
      <w:r w:rsidR="00543B77">
        <w:t xml:space="preserve"> работа на детската градина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не използват градски транспорт за прид</w:t>
      </w:r>
      <w:r w:rsidR="00543B77">
        <w:t>вижване до детската градина</w:t>
      </w:r>
      <w:r>
        <w:t xml:space="preserve"> и обратно винаги, когато това е възможно;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водят </w:t>
      </w:r>
      <w:r w:rsidR="00543B77">
        <w:t>детето си на детска градина</w:t>
      </w:r>
      <w:r>
        <w:t xml:space="preserve"> и да го вземат при стриктно спазване на графика/реда, за да се предотврати струпване, като изчакат на нужното разстояние;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се запознаят с предоставе</w:t>
      </w:r>
      <w:r w:rsidR="00543B77">
        <w:t>ните им от детската градина</w:t>
      </w:r>
      <w:r>
        <w:t xml:space="preserve"> полезни препоръки и да подкрепят усилията на институцията за спазване н</w:t>
      </w:r>
      <w:r w:rsidR="00543B77">
        <w:t>а правилата и хигиенните изисквания</w:t>
      </w:r>
      <w:r>
        <w:t xml:space="preserve">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да измерват всяка сутрин температурата на децата си и да не</w:t>
      </w:r>
      <w:r w:rsidR="00543B77">
        <w:t xml:space="preserve"> ги водят на детска градина</w:t>
      </w:r>
      <w:r>
        <w:t xml:space="preserve">, когато забележат признаци на заболяване и/или измерят температура по-висока от 37,3 градуса; </w:t>
      </w:r>
    </w:p>
    <w:p w:rsidR="00B72E9F" w:rsidRDefault="00B72E9F" w:rsidP="00B72E9F">
      <w:pPr>
        <w:pStyle w:val="Default"/>
        <w:spacing w:after="85"/>
        <w:jc w:val="both"/>
      </w:pPr>
      <w:r>
        <w:lastRenderedPageBreak/>
        <w:sym w:font="Times New Roman" w:char="F0B7"/>
      </w:r>
      <w:r>
        <w:t xml:space="preserve"> да организират незабавното вземане на детето в случаите, когато бъдат уведомени от медицинск</w:t>
      </w:r>
      <w:r w:rsidR="00543B77">
        <w:t>ото лице в детската градина</w:t>
      </w:r>
      <w:r>
        <w:t xml:space="preserve">, че то проявява признаци на заболяване;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придружават детето само до мястото за прием, без да влизат в сградата на</w:t>
      </w:r>
      <w:r w:rsidR="00543B77">
        <w:t xml:space="preserve"> детската градина</w:t>
      </w:r>
      <w:r>
        <w:t xml:space="preserve">, освен ако не бъдат помолени за това, но в тези случай стриктно спазват изискванията за хигиена на ръцете, дихателен етикет и физическа дистанция;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осигурят плик, в който детето да поставя обувките, с които то пристига в детскат</w:t>
      </w:r>
      <w:r w:rsidR="00543B77">
        <w:t>а градина</w:t>
      </w:r>
      <w:r>
        <w:t xml:space="preserve"> (след събуване на обувките детето или прие</w:t>
      </w:r>
      <w:r w:rsidR="00543B77">
        <w:t>мащия го в детската градина</w:t>
      </w:r>
      <w:r>
        <w:t xml:space="preserve"> възрастен поставя обувките в плика, след което детето обува пантофи, които са предварително почистени вкъщи);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да осигурят поне два броя маски, в случай че носенето на маска е по препоръка на лекуващия/личния лекар на детето. </w:t>
      </w:r>
    </w:p>
    <w:p w:rsidR="00B72E9F" w:rsidRDefault="00B72E9F" w:rsidP="00B72E9F">
      <w:pPr>
        <w:pStyle w:val="Default"/>
        <w:jc w:val="both"/>
      </w:pPr>
    </w:p>
    <w:p w:rsidR="00B72E9F" w:rsidRDefault="00B72E9F" w:rsidP="00B72E9F">
      <w:pPr>
        <w:pStyle w:val="Default"/>
        <w:jc w:val="both"/>
      </w:pPr>
      <w:r>
        <w:t xml:space="preserve">Екипът от </w:t>
      </w:r>
      <w:r>
        <w:rPr>
          <w:b/>
          <w:bCs/>
        </w:rPr>
        <w:t>педагогически, медицински и непедагогически специалисти</w:t>
      </w:r>
      <w:r>
        <w:t>, които са н</w:t>
      </w:r>
      <w:r w:rsidR="00543B77">
        <w:t>а работа в детската градина</w:t>
      </w:r>
      <w:r>
        <w:t xml:space="preserve">, е нужно да: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се запознаят срещу подпис поне един ден преди отваряне на детската</w:t>
      </w:r>
      <w:r w:rsidR="00543B77">
        <w:t xml:space="preserve"> градина</w:t>
      </w:r>
      <w:r>
        <w:t xml:space="preserve"> с правилата за работа в създадената извънредна ситуация и да ги спазват стриктно;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използват обособеното помещение, в което да сменят обувките и дрехите, </w:t>
      </w:r>
      <w:r w:rsidR="00543B77">
        <w:t>с които идват отвън, с работни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 w:rsidR="00543B77">
        <w:t xml:space="preserve"> измиват</w:t>
      </w:r>
      <w:r>
        <w:t xml:space="preserve"> ръцете си, да се дезинфекцират и да поставят необходимите предпазни средства (маска/шлем) веднага след</w:t>
      </w:r>
      <w:r w:rsidR="00543B77">
        <w:t xml:space="preserve"> влизане в детската градина</w:t>
      </w:r>
      <w:r>
        <w:t xml:space="preserve">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отделят време през деня за споделяне между децата, както и за разяснение на ситуацията и на правилата за лична хигиена и значимостта от тяхното спазване;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въвеждат нови ритуали за посрещане на децата, които не изискват прегръдки и близки контакти;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в деня на първото посещение (само при първото посещение) на детето се измерва неговата температура, като това се извършва от </w:t>
      </w:r>
      <w:r w:rsidR="00543B77">
        <w:t xml:space="preserve">медицинското </w:t>
      </w:r>
      <w:r>
        <w:t xml:space="preserve">лице 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дезинфекцират след всяка употреба контактния термометър и да слагат </w:t>
      </w:r>
      <w:proofErr w:type="spellStart"/>
      <w:r>
        <w:t>латексови</w:t>
      </w:r>
      <w:proofErr w:type="spellEnd"/>
      <w:r>
        <w:t xml:space="preserve"> ръкавици при неговото използване;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незабавно търсят компетентно мнение от медицин</w:t>
      </w:r>
      <w:r w:rsidR="00543B77">
        <w:t>ско лице в детската градина</w:t>
      </w:r>
      <w:r>
        <w:t xml:space="preserve">, в случай че при престоя на детето възникне съмнение за проблем в здравословното му състояние;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предлагат на децата включване в игри и дейности, които да подкрепят емоционалното им развитие и преодоляване на тревожността им, свързана с извънредната ситуация;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придружават децата и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</w:t>
      </w:r>
      <w:r w:rsidR="00543B77">
        <w:t xml:space="preserve"> детската градина</w:t>
      </w:r>
      <w:r>
        <w:t xml:space="preserve">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дома). Измиването да е с вода и сапун за поне 30 секунди, със старателно изсушаване със суха салфетка за еднократна употреба, а ако тези условия не са налични, може да се използва дезинфектант за ръце под надзора на възрастен човек.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използват подходящ дезинфектант за ръце, и в краен случай алкохолни кърпички, подходящи за кожата, когато не са в близост до вода и течен сапун, но възможно най-бързо след това измиват ръцете си или тези на децата с вода и течен сапун (дезинфекцията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персонала, като в последствие ръцете на детето се измиват при първа възможност);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се избягва размяната на топки, играчки, моливи и други трябва или да бъде придружена от дезинфекция след всяка употреба;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организират дейностите така, че децата от една група да бъдат разделяни на по-малки групички, които да играят различни игри или да се въвличат в различни активности;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организират срещи с родителите само при необходимост, и то на открито пространство, в съответствие с необходимите изисквания и при спазване на физическа дистанция; </w:t>
      </w:r>
    </w:p>
    <w:p w:rsidR="00B72E9F" w:rsidRDefault="00B72E9F" w:rsidP="00B72E9F">
      <w:pPr>
        <w:pStyle w:val="Default"/>
        <w:spacing w:after="85"/>
        <w:jc w:val="both"/>
      </w:pPr>
      <w:r>
        <w:lastRenderedPageBreak/>
        <w:sym w:font="Times New Roman" w:char="F0B7"/>
      </w:r>
      <w:r>
        <w:t xml:space="preserve"> да сменят на памперсите на децата в детските ясли с </w:t>
      </w:r>
      <w:proofErr w:type="spellStart"/>
      <w:r>
        <w:t>латексови</w:t>
      </w:r>
      <w:proofErr w:type="spellEnd"/>
      <w:r>
        <w:t xml:space="preserve"> ръкавици, които да се сменят след всяка процедура;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лигавниците на децата в детските ясли, когато се използват такива, да се сменят възможно най-често. </w:t>
      </w:r>
    </w:p>
    <w:p w:rsidR="00B72E9F" w:rsidRDefault="00B72E9F" w:rsidP="00B72E9F">
      <w:pPr>
        <w:pStyle w:val="Default"/>
        <w:jc w:val="both"/>
      </w:pPr>
    </w:p>
    <w:p w:rsidR="00B72E9F" w:rsidRDefault="00B72E9F" w:rsidP="00B72E9F">
      <w:pPr>
        <w:pStyle w:val="Default"/>
        <w:jc w:val="both"/>
      </w:pPr>
      <w:r>
        <w:t xml:space="preserve">По отношение на </w:t>
      </w:r>
      <w:r>
        <w:rPr>
          <w:b/>
          <w:bCs/>
        </w:rPr>
        <w:t xml:space="preserve">хигиената в сградата </w:t>
      </w:r>
      <w:r>
        <w:t xml:space="preserve">се очаква: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проветряване на всички помещения често за поне 10 мин – сутрин пред пристигане на децата, по време на излизане на децата, по време на следобедната почивка, при почистване на помещенията и в края на работния ден;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дезинфекция на помещенията се извършва поне 4 пъти дневно;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почистване на тоалетните с почистващи препарати и дезинфекцирането им поне два-три пъти дневно;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предоставяне на индивидуални съдове за хранене и за пиене на вода, които се почистват непосредствено след всяка употреба;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трапезната </w:t>
      </w:r>
      <w:proofErr w:type="spellStart"/>
      <w:r>
        <w:t>посуда</w:t>
      </w:r>
      <w:proofErr w:type="spellEnd"/>
      <w:r>
        <w:t xml:space="preserve"> и приборите за хранене се подлагат на почистване и </w:t>
      </w:r>
      <w:proofErr w:type="spellStart"/>
      <w:r>
        <w:t>химиотермодезинфекция</w:t>
      </w:r>
      <w:proofErr w:type="spellEnd"/>
      <w:r>
        <w:t xml:space="preserve">, след всяка употреба;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почистване на маси, столчета и други повърхности и точки за контакт най-малко два пъти дневно;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недопускане да се внасят на стоки и предмети от ро</w:t>
      </w:r>
      <w:r w:rsidR="00543B77">
        <w:t>дителите в детската градина</w:t>
      </w:r>
      <w:r>
        <w:t xml:space="preserve"> (вода, салфетки и др.);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недопускане да се използват на плюшени играчки;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миене на играчките с топла вода и сапун, отвътре и отвън, поне два пъти дневно. Играчките, които не могат да бъдат почистени съгласно инструкциите, трябва да бъдат опаковани и недостъпни за децата до края на епидемията COVID-19; </w:t>
      </w:r>
    </w:p>
    <w:p w:rsidR="00543B77" w:rsidRDefault="00B72E9F" w:rsidP="00543B77">
      <w:pPr>
        <w:pStyle w:val="Default"/>
        <w:jc w:val="both"/>
      </w:pPr>
      <w:r>
        <w:sym w:font="Times New Roman" w:char="F0B7"/>
      </w:r>
      <w:r>
        <w:t xml:space="preserve"> осигуряване на лично спално бельо за отделното дете, което се пере при минимум 60°C веднъж седмично</w:t>
      </w:r>
      <w:r w:rsidR="00543B77">
        <w:t xml:space="preserve">. </w:t>
      </w:r>
    </w:p>
    <w:p w:rsidR="00B72E9F" w:rsidRDefault="00B72E9F" w:rsidP="00543B77">
      <w:pPr>
        <w:pStyle w:val="Default"/>
        <w:jc w:val="both"/>
      </w:pPr>
      <w:r>
        <w:sym w:font="Times New Roman" w:char="F0B7"/>
      </w:r>
      <w:r>
        <w:t xml:space="preserve"> изпразване на кофите за боклук поне три пъти дневно, след което се измиват и дезинфекцират;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разделяне на площадките на открито, така че да не се допуска физически контакт между отделните групи;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дезинфекциране на уредите за игра и пейките на площадките поне веднъж дневно.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дезинфектантите, които се използват в детската градина, трябва да са включени в Регистъра на </w:t>
      </w:r>
      <w:proofErr w:type="spellStart"/>
      <w:r>
        <w:t>биоцидите</w:t>
      </w:r>
      <w:proofErr w:type="spellEnd"/>
      <w:r>
        <w:t xml:space="preserve">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здравеопазването;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се използва обособената за всяка група площадка за игра на открито само от съответната група;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при възможност храната да се приготвя на място в детската градина в обособения към нея кухненски блок при спазване на всички изисквания в областта на храните, вкл. и тези, публикувани на интернет страницата на Министерството на здравеопазването и на Българската агенция за безопасност на храните. </w:t>
      </w:r>
    </w:p>
    <w:p w:rsidR="00B72E9F" w:rsidRDefault="00B72E9F" w:rsidP="00B72E9F">
      <w:pPr>
        <w:pStyle w:val="Default"/>
        <w:jc w:val="both"/>
      </w:pPr>
    </w:p>
    <w:p w:rsidR="00B72E9F" w:rsidRDefault="00B72E9F" w:rsidP="00105CBA">
      <w:pPr>
        <w:pStyle w:val="Default"/>
        <w:jc w:val="center"/>
      </w:pPr>
      <w:r>
        <w:rPr>
          <w:b/>
          <w:bCs/>
        </w:rPr>
        <w:t xml:space="preserve">Протокол при съмнение или случай на </w:t>
      </w:r>
      <w:r w:rsidR="00105CBA">
        <w:rPr>
          <w:b/>
          <w:bCs/>
        </w:rPr>
        <w:t>COVID-19 в детската градина</w:t>
      </w:r>
    </w:p>
    <w:p w:rsidR="00B72E9F" w:rsidRDefault="00B72E9F" w:rsidP="00B72E9F">
      <w:pPr>
        <w:pStyle w:val="Default"/>
        <w:jc w:val="both"/>
      </w:pPr>
      <w:r>
        <w:rPr>
          <w:b/>
          <w:bCs/>
        </w:rPr>
        <w:t xml:space="preserve">При наличие на един или повече симптоми </w:t>
      </w:r>
      <w:r>
        <w:t xml:space="preserve">при дете (кашлица, кихане, задух, болки в гърлото, умора, гастроинтестинални оплаквания, висока температура и др.): </w:t>
      </w:r>
    </w:p>
    <w:p w:rsidR="00B72E9F" w:rsidRDefault="00B72E9F" w:rsidP="00B72E9F">
      <w:pPr>
        <w:pStyle w:val="Default"/>
        <w:spacing w:after="80"/>
        <w:jc w:val="both"/>
      </w:pPr>
      <w:r>
        <w:rPr>
          <w:b/>
          <w:bCs/>
        </w:rPr>
        <w:t xml:space="preserve">1. Първоначално поведение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маска, съобразена с възрастта му.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Незабавно да се осъществи връзка с родителите/</w:t>
      </w:r>
      <w:proofErr w:type="spellStart"/>
      <w:r>
        <w:t>настойниците</w:t>
      </w:r>
      <w:proofErr w:type="spellEnd"/>
      <w:r>
        <w:t xml:space="preserve"> и да се изиска да вземат детето, като се съобразяват с необходимите превантивни мерки. </w:t>
      </w:r>
    </w:p>
    <w:p w:rsidR="00B72E9F" w:rsidRDefault="00B72E9F" w:rsidP="00B72E9F">
      <w:pPr>
        <w:pStyle w:val="Default"/>
        <w:spacing w:after="80"/>
        <w:jc w:val="both"/>
      </w:pPr>
      <w:r>
        <w:lastRenderedPageBreak/>
        <w:sym w:font="Times New Roman" w:char="F0B7"/>
      </w:r>
      <w:r>
        <w:t xml:space="preserve"> На родителите/</w:t>
      </w:r>
      <w:proofErr w:type="spellStart"/>
      <w:r>
        <w:t>настойниците</w:t>
      </w:r>
      <w:proofErr w:type="spellEnd"/>
      <w:r>
        <w:t xml:space="preserve"> да се припомнят процедурите, които трябва да следват – 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След като детето напусне помещението, да се извърши щателна дезинфекция няколко часа по-късно.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спазват превантивните и ограничителните мерки стриктно.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приеме отново детето в детската градина/ясла срещу медицинска бележка от семейния лекар, че това е допустимо. </w:t>
      </w:r>
    </w:p>
    <w:p w:rsidR="00B72E9F" w:rsidRDefault="00B72E9F" w:rsidP="00B72E9F">
      <w:pPr>
        <w:pStyle w:val="Default"/>
        <w:spacing w:after="80"/>
        <w:jc w:val="both"/>
      </w:pPr>
      <w:r>
        <w:rPr>
          <w:b/>
          <w:bCs/>
        </w:rPr>
        <w:t xml:space="preserve">2. В случай на положителен тест на дете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Да се информира екипът на детската градина/ясла състав, който трябва незабавно да се свърже със съответната РЗИ.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Мерките за идентифициране на контактните лица и мерките, които да се предприемат, се съгласуват между РЗИ и директора на с</w:t>
      </w:r>
      <w:r w:rsidR="00105CBA">
        <w:t>ъответната детската градина</w:t>
      </w:r>
      <w:r>
        <w:t xml:space="preserve">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В зависимост от характеристиките на сградата и броя на контактните лица мерките може да включват затваряне на една или няколко групи и</w:t>
      </w:r>
      <w:r w:rsidR="00105CBA">
        <w:t>ли на цялата детска градина</w:t>
      </w:r>
      <w:r>
        <w:t xml:space="preserve">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Лицата, които се поставят под задължителна карантина се определя от съответната регионална здравна инспекция в зависимост от конкретната ситуация.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се почистят и дезинфекцират щателно помещенията и предметите, до които е имало контакт детето в последните 48 часа. </w:t>
      </w:r>
    </w:p>
    <w:p w:rsidR="00B72E9F" w:rsidRDefault="00B72E9F" w:rsidP="00B72E9F">
      <w:pPr>
        <w:pStyle w:val="Default"/>
        <w:spacing w:after="85"/>
        <w:jc w:val="both"/>
      </w:pPr>
      <w:r>
        <w:sym w:font="Times New Roman" w:char="F0B7"/>
      </w:r>
      <w:r>
        <w:t xml:space="preserve"> Да се информират контактните лица на детето за стъпките, които трябва да предприемат.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При необходимост психолози могат да осигурят подкрепа. </w:t>
      </w:r>
    </w:p>
    <w:p w:rsidR="00B72E9F" w:rsidRDefault="00B72E9F" w:rsidP="00B72E9F">
      <w:pPr>
        <w:pStyle w:val="Default"/>
        <w:jc w:val="both"/>
      </w:pPr>
    </w:p>
    <w:p w:rsidR="00B72E9F" w:rsidRDefault="00B72E9F" w:rsidP="00B72E9F">
      <w:pPr>
        <w:pStyle w:val="Default"/>
        <w:jc w:val="both"/>
      </w:pPr>
      <w:r>
        <w:rPr>
          <w:b/>
          <w:bCs/>
        </w:rPr>
        <w:t xml:space="preserve">При наличие на един или повече симптоми </w:t>
      </w:r>
      <w:r>
        <w:t xml:space="preserve">при възрастен (кашлица, кихане, задух, болки в гърлото, умора, гастроинтестинални оплаквания, висока температура и др.): </w:t>
      </w:r>
    </w:p>
    <w:p w:rsidR="00B72E9F" w:rsidRDefault="00B72E9F" w:rsidP="00B72E9F">
      <w:pPr>
        <w:pStyle w:val="Default"/>
        <w:spacing w:after="80"/>
        <w:jc w:val="both"/>
      </w:pPr>
      <w:r>
        <w:rPr>
          <w:b/>
          <w:bCs/>
        </w:rPr>
        <w:t xml:space="preserve">3. Първоначално поведение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избягва физическият контакт с други лица и да се консултира с лекуващия си лекар, който ще реши дали е нужно да се направи тест.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След като лицето напусне помещението, да се извърши щателна дезинфекция няколко часа по-късно.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спазват превантивните и ограничителните мерки стриктно. </w:t>
      </w:r>
    </w:p>
    <w:p w:rsidR="00B72E9F" w:rsidRDefault="00B72E9F" w:rsidP="00B72E9F">
      <w:pPr>
        <w:pStyle w:val="Default"/>
        <w:spacing w:after="80"/>
        <w:jc w:val="both"/>
      </w:pPr>
      <w:r>
        <w:rPr>
          <w:b/>
          <w:bCs/>
        </w:rPr>
        <w:t xml:space="preserve">4. В случай на положителен тест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информира директора, който трябва незабавно да се свърже със съответната РЗИ.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Мерките за идентифициране на контактните лица и мерките, които да се предприемат, се съгласуват между РЗИ и директора на с</w:t>
      </w:r>
      <w:r w:rsidR="00105CBA">
        <w:t>ъответната детската градина</w:t>
      </w:r>
      <w:r>
        <w:t xml:space="preserve">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В зависимост от характеристиките на сградата и броя на контактните лица мерките може да включват затваряне на една или няколко групи и</w:t>
      </w:r>
      <w:r w:rsidR="00105CBA">
        <w:t>ли на цялата детска градина</w:t>
      </w:r>
      <w:r>
        <w:t xml:space="preserve">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Лицата, които се поставят под задължителна карантина се определя от съответната регионална здравна инспекция в зависимост от конкретната ситуация.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информират контактните лица на възрастния за стъпките, които ще трябва да предприемат. </w:t>
      </w:r>
    </w:p>
    <w:p w:rsidR="00B72E9F" w:rsidRDefault="00B72E9F" w:rsidP="00B72E9F">
      <w:pPr>
        <w:pStyle w:val="Default"/>
        <w:spacing w:after="80"/>
        <w:jc w:val="both"/>
      </w:pPr>
      <w:r>
        <w:sym w:font="Times New Roman" w:char="F0B7"/>
      </w:r>
      <w:r>
        <w:t xml:space="preserve"> Да се извършат щателно почистване и дезинфекция на помещенията и предметите, до които е имало контакт лицето в последните 48 часа. </w:t>
      </w:r>
    </w:p>
    <w:p w:rsidR="00B72E9F" w:rsidRDefault="00B72E9F" w:rsidP="00B72E9F">
      <w:pPr>
        <w:pStyle w:val="Default"/>
        <w:jc w:val="both"/>
      </w:pPr>
      <w:r>
        <w:sym w:font="Times New Roman" w:char="F0B7"/>
      </w:r>
      <w:r>
        <w:t xml:space="preserve"> При необходимост и възможности психолози могат да осигурят подкрепа. </w:t>
      </w:r>
    </w:p>
    <w:p w:rsidR="00B72E9F" w:rsidRDefault="00B72E9F" w:rsidP="00B72E9F">
      <w:pPr>
        <w:pStyle w:val="Default"/>
        <w:jc w:val="both"/>
      </w:pPr>
    </w:p>
    <w:sectPr w:rsidR="00B72E9F" w:rsidSect="00B72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84C" w:rsidRDefault="007B784C" w:rsidP="00B72E9F">
      <w:pPr>
        <w:spacing w:after="0" w:line="240" w:lineRule="auto"/>
      </w:pPr>
      <w:r>
        <w:separator/>
      </w:r>
    </w:p>
  </w:endnote>
  <w:endnote w:type="continuationSeparator" w:id="0">
    <w:p w:rsidR="007B784C" w:rsidRDefault="007B784C" w:rsidP="00B7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84C" w:rsidRDefault="007B784C" w:rsidP="00B72E9F">
      <w:pPr>
        <w:spacing w:after="0" w:line="240" w:lineRule="auto"/>
      </w:pPr>
      <w:r>
        <w:separator/>
      </w:r>
    </w:p>
  </w:footnote>
  <w:footnote w:type="continuationSeparator" w:id="0">
    <w:p w:rsidR="007B784C" w:rsidRDefault="007B784C" w:rsidP="00B72E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E9F"/>
    <w:rsid w:val="0001684E"/>
    <w:rsid w:val="00105CBA"/>
    <w:rsid w:val="0022772E"/>
    <w:rsid w:val="0032181C"/>
    <w:rsid w:val="003D0C02"/>
    <w:rsid w:val="004D2180"/>
    <w:rsid w:val="00543B77"/>
    <w:rsid w:val="007B784C"/>
    <w:rsid w:val="00813996"/>
    <w:rsid w:val="00AF310B"/>
    <w:rsid w:val="00B72E9F"/>
    <w:rsid w:val="00E95ED6"/>
    <w:rsid w:val="00F3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72E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B72E9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7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72E9F"/>
  </w:style>
  <w:style w:type="paragraph" w:styleId="a6">
    <w:name w:val="footer"/>
    <w:basedOn w:val="a"/>
    <w:link w:val="a7"/>
    <w:uiPriority w:val="99"/>
    <w:unhideWhenUsed/>
    <w:rsid w:val="00B7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72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72E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B72E9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7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72E9F"/>
  </w:style>
  <w:style w:type="paragraph" w:styleId="a6">
    <w:name w:val="footer"/>
    <w:basedOn w:val="a"/>
    <w:link w:val="a7"/>
    <w:uiPriority w:val="99"/>
    <w:unhideWhenUsed/>
    <w:rsid w:val="00B7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72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2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2510</Words>
  <Characters>14308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2020-05-27T11:48:00Z</cp:lastPrinted>
  <dcterms:created xsi:type="dcterms:W3CDTF">2020-05-27T10:15:00Z</dcterms:created>
  <dcterms:modified xsi:type="dcterms:W3CDTF">2020-05-27T12:01:00Z</dcterms:modified>
</cp:coreProperties>
</file>